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E4" w:rsidRDefault="008F5DE4" w:rsidP="00D35215">
      <w:pPr>
        <w:ind w:left="-1080"/>
        <w:jc w:val="center"/>
        <w:outlineLvl w:val="0"/>
      </w:pPr>
      <w:bookmarkStart w:id="0" w:name="_GoBack"/>
      <w:bookmarkEnd w:id="0"/>
      <w:proofErr w:type="spellStart"/>
      <w:r w:rsidRPr="00643E59">
        <w:t>Itchingfield</w:t>
      </w:r>
      <w:proofErr w:type="spellEnd"/>
      <w:r w:rsidRPr="00643E59">
        <w:t xml:space="preserve"> Parish Council </w:t>
      </w:r>
      <w:proofErr w:type="spellStart"/>
      <w:r w:rsidRPr="00643E59">
        <w:t>Neighbourhood</w:t>
      </w:r>
      <w:proofErr w:type="spellEnd"/>
      <w:r w:rsidRPr="00643E59">
        <w:t xml:space="preserve"> Plan Steering Group</w:t>
      </w:r>
    </w:p>
    <w:p w:rsidR="008F5DE4" w:rsidRDefault="008F5DE4" w:rsidP="00D35215">
      <w:pPr>
        <w:ind w:left="-1080"/>
        <w:jc w:val="center"/>
        <w:outlineLvl w:val="0"/>
        <w:rPr>
          <w:b/>
          <w:bCs/>
        </w:rPr>
      </w:pPr>
      <w:r w:rsidRPr="00E36112">
        <w:t xml:space="preserve">(a sub-committee of </w:t>
      </w:r>
      <w:proofErr w:type="spellStart"/>
      <w:r w:rsidRPr="00E36112">
        <w:t>Itchingfield</w:t>
      </w:r>
      <w:proofErr w:type="spellEnd"/>
      <w:r w:rsidRPr="00E36112">
        <w:t xml:space="preserve"> Parish Council)</w:t>
      </w:r>
    </w:p>
    <w:p w:rsidR="008F5DE4" w:rsidRDefault="008F5DE4" w:rsidP="00D35215">
      <w:pPr>
        <w:ind w:left="-1080"/>
        <w:jc w:val="center"/>
        <w:outlineLvl w:val="0"/>
        <w:rPr>
          <w:b/>
          <w:bCs/>
        </w:rPr>
      </w:pPr>
      <w:r w:rsidRPr="00643E59">
        <w:rPr>
          <w:b/>
          <w:bCs/>
        </w:rPr>
        <w:t xml:space="preserve">Minutes of the </w:t>
      </w:r>
      <w:proofErr w:type="spellStart"/>
      <w:r w:rsidRPr="00643E59">
        <w:rPr>
          <w:b/>
          <w:bCs/>
        </w:rPr>
        <w:t>Neighbourhood</w:t>
      </w:r>
      <w:proofErr w:type="spellEnd"/>
      <w:r w:rsidRPr="00643E59">
        <w:rPr>
          <w:b/>
          <w:bCs/>
        </w:rPr>
        <w:t xml:space="preserve"> Plan Steering Group meeting</w:t>
      </w:r>
    </w:p>
    <w:p w:rsidR="008F5DE4" w:rsidRDefault="008F5DE4" w:rsidP="00D35215">
      <w:pPr>
        <w:ind w:left="-1080"/>
        <w:jc w:val="center"/>
        <w:outlineLvl w:val="0"/>
        <w:rPr>
          <w:b/>
          <w:bCs/>
        </w:rPr>
      </w:pPr>
      <w:r w:rsidRPr="00643E59">
        <w:rPr>
          <w:b/>
          <w:bCs/>
        </w:rPr>
        <w:t xml:space="preserve">held at </w:t>
      </w:r>
      <w:smartTag w:uri="urn:schemas-microsoft-com:office:smarttags" w:element="time">
        <w:smartTagPr>
          <w:attr w:name="Minute" w:val="0"/>
          <w:attr w:name="Hour" w:val="19"/>
        </w:smartTagPr>
        <w:r w:rsidRPr="00643E59">
          <w:rPr>
            <w:b/>
            <w:bCs/>
          </w:rPr>
          <w:t>7:00pm</w:t>
        </w:r>
      </w:smartTag>
      <w:r w:rsidRPr="00643E59">
        <w:rPr>
          <w:b/>
          <w:bCs/>
        </w:rPr>
        <w:t xml:space="preserve"> on </w:t>
      </w:r>
      <w:r w:rsidR="00B97EDE">
        <w:rPr>
          <w:b/>
          <w:bCs/>
        </w:rPr>
        <w:t>20</w:t>
      </w:r>
      <w:r w:rsidR="00B97EDE" w:rsidRPr="00B97EDE">
        <w:rPr>
          <w:b/>
          <w:bCs/>
          <w:vertAlign w:val="superscript"/>
        </w:rPr>
        <w:t>th</w:t>
      </w:r>
      <w:r w:rsidR="00B97EDE">
        <w:rPr>
          <w:b/>
          <w:bCs/>
        </w:rPr>
        <w:t xml:space="preserve"> June</w:t>
      </w:r>
      <w:r>
        <w:rPr>
          <w:b/>
          <w:bCs/>
        </w:rPr>
        <w:t xml:space="preserve"> 2017, in Barns Green Village Hall</w:t>
      </w:r>
    </w:p>
    <w:p w:rsidR="008F5DE4" w:rsidRPr="006E6FB0" w:rsidRDefault="005451C1" w:rsidP="006E6FB0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 w:rsidR="008F5DE4">
        <w:rPr>
          <w:b/>
          <w:bCs/>
          <w:u w:val="single"/>
        </w:rPr>
        <w:t>__________________________________________________________________________________________</w:t>
      </w:r>
      <w:r w:rsidR="008F5DE4">
        <w:rPr>
          <w:b/>
          <w:bCs/>
          <w:u w:val="single"/>
        </w:rPr>
        <w:softHyphen/>
      </w:r>
      <w:r w:rsidR="008F5DE4">
        <w:rPr>
          <w:b/>
          <w:bCs/>
          <w:u w:val="single"/>
        </w:rPr>
        <w:softHyphen/>
      </w:r>
      <w:r w:rsidR="008F5DE4">
        <w:rPr>
          <w:b/>
          <w:bCs/>
          <w:u w:val="single"/>
        </w:rPr>
        <w:softHyphen/>
        <w:t>___________</w:t>
      </w:r>
    </w:p>
    <w:p w:rsidR="008F5DE4" w:rsidRDefault="008F5DE4" w:rsidP="005E174F">
      <w:pPr>
        <w:rPr>
          <w:lang w:val="en-GB"/>
        </w:rPr>
      </w:pPr>
      <w:r>
        <w:rPr>
          <w:b/>
          <w:bCs/>
          <w:lang w:val="en-GB"/>
        </w:rPr>
        <w:t>P</w:t>
      </w:r>
      <w:r w:rsidRPr="004D27FB">
        <w:rPr>
          <w:b/>
          <w:bCs/>
          <w:lang w:val="en-GB"/>
        </w:rPr>
        <w:t>resent</w:t>
      </w:r>
      <w:r w:rsidRPr="004D27FB">
        <w:rPr>
          <w:lang w:val="en-GB"/>
        </w:rPr>
        <w:t xml:space="preserve">; Ian Walker, </w:t>
      </w:r>
      <w:r>
        <w:rPr>
          <w:lang w:val="en-GB"/>
        </w:rPr>
        <w:t xml:space="preserve">Chair (IW), </w:t>
      </w:r>
      <w:r w:rsidRPr="004D27FB">
        <w:rPr>
          <w:lang w:val="en-GB"/>
        </w:rPr>
        <w:t xml:space="preserve">Richard </w:t>
      </w:r>
      <w:r>
        <w:rPr>
          <w:lang w:val="en-GB"/>
        </w:rPr>
        <w:t>French (RF),</w:t>
      </w:r>
      <w:r w:rsidRPr="004D27FB">
        <w:rPr>
          <w:lang w:val="en-GB"/>
        </w:rPr>
        <w:t xml:space="preserve"> </w:t>
      </w:r>
      <w:r>
        <w:rPr>
          <w:lang w:val="en-GB"/>
        </w:rPr>
        <w:t xml:space="preserve">Merve Goddard (MG), </w:t>
      </w:r>
    </w:p>
    <w:p w:rsidR="008F5DE4" w:rsidRDefault="008F5DE4" w:rsidP="005E174F">
      <w:pPr>
        <w:rPr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V</w:t>
          </w:r>
          <w:r w:rsidRPr="004D27FB">
            <w:rPr>
              <w:lang w:val="en-GB"/>
            </w:rPr>
            <w:t>ernon</w:t>
          </w:r>
        </w:smartTag>
      </w:smartTag>
      <w:r w:rsidRPr="004D27FB"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D27FB">
            <w:rPr>
              <w:lang w:val="en-GB"/>
            </w:rPr>
            <w:t>Jennin</w:t>
          </w:r>
          <w:r>
            <w:rPr>
              <w:lang w:val="en-GB"/>
            </w:rPr>
            <w:t>gs</w:t>
          </w:r>
        </w:smartTag>
      </w:smartTag>
      <w:r>
        <w:rPr>
          <w:lang w:val="en-GB"/>
        </w:rPr>
        <w:t xml:space="preserve"> (VJ), Brian O’Connor (BOC</w:t>
      </w:r>
      <w:proofErr w:type="gramStart"/>
      <w:r>
        <w:rPr>
          <w:lang w:val="en-GB"/>
        </w:rPr>
        <w:t>)</w:t>
      </w:r>
      <w:r w:rsidRPr="004D27FB">
        <w:rPr>
          <w:lang w:val="en-GB"/>
        </w:rPr>
        <w:t xml:space="preserve">, </w:t>
      </w:r>
      <w:r>
        <w:rPr>
          <w:lang w:val="en-GB"/>
        </w:rPr>
        <w:t xml:space="preserve"> Roger</w:t>
      </w:r>
      <w:proofErr w:type="gramEnd"/>
      <w:r>
        <w:rPr>
          <w:lang w:val="en-GB"/>
        </w:rPr>
        <w:t xml:space="preserve"> Smith (RS), </w:t>
      </w:r>
    </w:p>
    <w:p w:rsidR="008F5DE4" w:rsidRDefault="008F5DE4" w:rsidP="005E174F">
      <w:pPr>
        <w:rPr>
          <w:lang w:val="en-GB"/>
        </w:rPr>
      </w:pPr>
      <w:r>
        <w:rPr>
          <w:lang w:val="en-GB"/>
        </w:rPr>
        <w:t>Penny Sim</w:t>
      </w:r>
      <w:r w:rsidR="00B97EDE">
        <w:rPr>
          <w:lang w:val="en-GB"/>
        </w:rPr>
        <w:t>pson (PS),</w:t>
      </w:r>
    </w:p>
    <w:p w:rsidR="008F5DE4" w:rsidRDefault="008F5DE4" w:rsidP="005E174F">
      <w:pPr>
        <w:rPr>
          <w:lang w:val="en-GB"/>
        </w:rPr>
      </w:pPr>
    </w:p>
    <w:p w:rsidR="005451C1" w:rsidRDefault="008F5DE4" w:rsidP="005E174F">
      <w:pPr>
        <w:rPr>
          <w:lang w:val="en-GB"/>
        </w:rPr>
      </w:pPr>
      <w:r>
        <w:rPr>
          <w:b/>
          <w:bCs/>
          <w:lang w:val="en-GB"/>
        </w:rPr>
        <w:t xml:space="preserve">In attendance:  </w:t>
      </w:r>
      <w:r w:rsidRPr="006D48F7">
        <w:rPr>
          <w:lang w:val="en-GB"/>
        </w:rPr>
        <w:t>Jan Critchley (J</w:t>
      </w:r>
      <w:r>
        <w:rPr>
          <w:lang w:val="en-GB"/>
        </w:rPr>
        <w:t>C</w:t>
      </w:r>
      <w:proofErr w:type="gramStart"/>
      <w:r>
        <w:rPr>
          <w:lang w:val="en-GB"/>
        </w:rPr>
        <w:t>),  Faustina</w:t>
      </w:r>
      <w:proofErr w:type="gramEnd"/>
      <w:r>
        <w:rPr>
          <w:lang w:val="en-GB"/>
        </w:rPr>
        <w:t xml:space="preserve"> Bayo (FB)</w:t>
      </w:r>
      <w:r w:rsidRPr="006D48F7">
        <w:rPr>
          <w:lang w:val="en-GB"/>
        </w:rPr>
        <w:t xml:space="preserve"> of Action in rural</w:t>
      </w:r>
      <w:r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Sussex</w:t>
          </w:r>
        </w:smartTag>
      </w:smartTag>
      <w:r>
        <w:rPr>
          <w:lang w:val="en-GB"/>
        </w:rPr>
        <w:t xml:space="preserve">  (</w:t>
      </w:r>
      <w:proofErr w:type="spellStart"/>
      <w:r>
        <w:rPr>
          <w:lang w:val="en-GB"/>
        </w:rPr>
        <w:t>AirS</w:t>
      </w:r>
      <w:proofErr w:type="spellEnd"/>
      <w:r>
        <w:rPr>
          <w:lang w:val="en-GB"/>
        </w:rPr>
        <w:t>)</w:t>
      </w:r>
    </w:p>
    <w:p w:rsidR="005451C1" w:rsidRDefault="005451C1" w:rsidP="005E174F">
      <w:pPr>
        <w:rPr>
          <w:lang w:val="en-GB"/>
        </w:rPr>
      </w:pPr>
    </w:p>
    <w:p w:rsidR="005451C1" w:rsidRPr="004D27FB" w:rsidRDefault="005451C1" w:rsidP="005E174F">
      <w:pPr>
        <w:rPr>
          <w:lang w:val="en-GB"/>
        </w:rPr>
      </w:pPr>
    </w:p>
    <w:p w:rsidR="00B97EDE" w:rsidRDefault="008F5DE4" w:rsidP="00B97EDE">
      <w:pPr>
        <w:pStyle w:val="ListParagraph"/>
        <w:numPr>
          <w:ilvl w:val="0"/>
          <w:numId w:val="9"/>
        </w:numPr>
        <w:rPr>
          <w:lang w:val="en-GB"/>
        </w:rPr>
      </w:pPr>
      <w:r w:rsidRPr="00B97EDE">
        <w:rPr>
          <w:b/>
          <w:bCs/>
          <w:lang w:val="en-GB"/>
        </w:rPr>
        <w:t>Apologies for absence</w:t>
      </w:r>
      <w:r w:rsidRPr="00B97EDE">
        <w:rPr>
          <w:lang w:val="en-GB"/>
        </w:rPr>
        <w:t xml:space="preserve">: </w:t>
      </w:r>
    </w:p>
    <w:p w:rsidR="008F5DE4" w:rsidRPr="00B97EDE" w:rsidRDefault="001D4B9D" w:rsidP="00B97EDE">
      <w:pPr>
        <w:pStyle w:val="ListParagraph"/>
        <w:rPr>
          <w:lang w:val="en-GB"/>
        </w:rPr>
      </w:pPr>
      <w:r>
        <w:rPr>
          <w:lang w:val="en-GB"/>
        </w:rPr>
        <w:t>Alan Peers (AP).</w:t>
      </w:r>
    </w:p>
    <w:p w:rsidR="005451C1" w:rsidRDefault="005451C1" w:rsidP="005451C1">
      <w:pPr>
        <w:rPr>
          <w:lang w:val="en-GB"/>
        </w:rPr>
      </w:pPr>
    </w:p>
    <w:p w:rsidR="005451C1" w:rsidRPr="004D27FB" w:rsidRDefault="005451C1" w:rsidP="005451C1">
      <w:pPr>
        <w:rPr>
          <w:lang w:val="en-GB"/>
        </w:rPr>
      </w:pPr>
    </w:p>
    <w:p w:rsidR="008F5DE4" w:rsidRPr="00B97EDE" w:rsidRDefault="008F5DE4" w:rsidP="00B97EDE">
      <w:pPr>
        <w:pStyle w:val="ListParagraph"/>
        <w:numPr>
          <w:ilvl w:val="0"/>
          <w:numId w:val="9"/>
        </w:numPr>
        <w:rPr>
          <w:lang w:val="en-GB"/>
        </w:rPr>
      </w:pPr>
      <w:r w:rsidRPr="00B97EDE">
        <w:rPr>
          <w:b/>
          <w:bCs/>
          <w:lang w:val="en-GB"/>
        </w:rPr>
        <w:t>Register of Interests.</w:t>
      </w:r>
    </w:p>
    <w:p w:rsidR="008F5DE4" w:rsidRPr="005451C1" w:rsidRDefault="008F5DE4" w:rsidP="005451C1">
      <w:pPr>
        <w:ind w:firstLine="720"/>
        <w:rPr>
          <w:lang w:val="en-GB"/>
        </w:rPr>
      </w:pPr>
      <w:r w:rsidRPr="00B97EDE">
        <w:rPr>
          <w:lang w:val="en-GB"/>
        </w:rPr>
        <w:t>There were no changes of interest from the Steering Group members.</w:t>
      </w:r>
    </w:p>
    <w:p w:rsidR="005451C1" w:rsidRDefault="005451C1" w:rsidP="006D48F7">
      <w:pPr>
        <w:pStyle w:val="ListParagraph"/>
        <w:ind w:left="360"/>
        <w:rPr>
          <w:lang w:val="en-GB"/>
        </w:rPr>
      </w:pPr>
    </w:p>
    <w:p w:rsidR="005451C1" w:rsidRPr="004D27FB" w:rsidRDefault="005451C1" w:rsidP="006D48F7">
      <w:pPr>
        <w:pStyle w:val="ListParagraph"/>
        <w:ind w:left="360"/>
        <w:rPr>
          <w:lang w:val="en-GB"/>
        </w:rPr>
      </w:pPr>
    </w:p>
    <w:p w:rsidR="008F5DE4" w:rsidRPr="005451C1" w:rsidRDefault="008F5DE4" w:rsidP="005451C1">
      <w:pPr>
        <w:pStyle w:val="ListParagraph"/>
        <w:numPr>
          <w:ilvl w:val="0"/>
          <w:numId w:val="9"/>
        </w:numPr>
        <w:rPr>
          <w:lang w:val="en-GB"/>
        </w:rPr>
      </w:pPr>
      <w:r w:rsidRPr="00B97EDE">
        <w:rPr>
          <w:b/>
          <w:bCs/>
          <w:lang w:val="en-GB"/>
        </w:rPr>
        <w:t>Minutes of last meeting.</w:t>
      </w:r>
      <w:r w:rsidRPr="00B97EDE">
        <w:rPr>
          <w:lang w:val="en-GB"/>
        </w:rPr>
        <w:t xml:space="preserve"> Agreed and signed by IW.</w:t>
      </w:r>
    </w:p>
    <w:p w:rsidR="005451C1" w:rsidRDefault="005451C1" w:rsidP="00EA0D68">
      <w:pPr>
        <w:pStyle w:val="ListParagraph"/>
        <w:rPr>
          <w:lang w:val="en-GB"/>
        </w:rPr>
      </w:pPr>
    </w:p>
    <w:p w:rsidR="008F5DE4" w:rsidRPr="00B97EDE" w:rsidRDefault="00B97EDE" w:rsidP="00B97EDE">
      <w:pPr>
        <w:ind w:firstLine="720"/>
        <w:rPr>
          <w:lang w:val="en-GB"/>
        </w:rPr>
      </w:pPr>
      <w:r w:rsidRPr="00B97EDE">
        <w:rPr>
          <w:lang w:val="en-GB"/>
        </w:rPr>
        <w:t>JC</w:t>
      </w:r>
      <w:r w:rsidR="008F5DE4" w:rsidRPr="00B97EDE">
        <w:rPr>
          <w:lang w:val="en-GB"/>
        </w:rPr>
        <w:t xml:space="preserve"> arrived at </w:t>
      </w:r>
      <w:smartTag w:uri="urn:schemas-microsoft-com:office:smarttags" w:element="time">
        <w:smartTagPr>
          <w:attr w:name="Minute" w:val="10"/>
          <w:attr w:name="Hour" w:val="19"/>
        </w:smartTagPr>
        <w:r w:rsidR="008F5DE4" w:rsidRPr="00B97EDE">
          <w:rPr>
            <w:lang w:val="en-GB"/>
          </w:rPr>
          <w:t>7.10pm</w:t>
        </w:r>
      </w:smartTag>
      <w:r w:rsidR="008F5DE4" w:rsidRPr="00B97EDE">
        <w:rPr>
          <w:lang w:val="en-GB"/>
        </w:rPr>
        <w:t>.</w:t>
      </w:r>
    </w:p>
    <w:p w:rsidR="005451C1" w:rsidRDefault="005451C1" w:rsidP="00603260">
      <w:pPr>
        <w:pStyle w:val="ListParagraph"/>
        <w:ind w:left="360"/>
        <w:rPr>
          <w:lang w:val="en-GB"/>
        </w:rPr>
      </w:pPr>
    </w:p>
    <w:p w:rsidR="008F5DE4" w:rsidRPr="00B97EDE" w:rsidRDefault="00B97EDE" w:rsidP="00B97EDE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b/>
          <w:bCs/>
          <w:lang w:val="en-GB"/>
        </w:rPr>
        <w:t>Feedback from Annual Village Meeting.</w:t>
      </w:r>
    </w:p>
    <w:p w:rsidR="00B97EDE" w:rsidRPr="00B97EDE" w:rsidRDefault="00B97EDE" w:rsidP="00B97EDE">
      <w:pPr>
        <w:ind w:firstLine="720"/>
        <w:rPr>
          <w:bCs/>
          <w:lang w:val="en-GB"/>
        </w:rPr>
      </w:pPr>
      <w:r w:rsidRPr="00B97EDE">
        <w:rPr>
          <w:bCs/>
          <w:lang w:val="en-GB"/>
        </w:rPr>
        <w:t>The meeting went well and was attended by just over 100 residents.</w:t>
      </w:r>
    </w:p>
    <w:p w:rsidR="00B97EDE" w:rsidRPr="00B97EDE" w:rsidRDefault="00B97EDE" w:rsidP="00B97EDE">
      <w:pPr>
        <w:ind w:firstLine="720"/>
        <w:rPr>
          <w:bCs/>
          <w:lang w:val="en-GB"/>
        </w:rPr>
      </w:pPr>
      <w:r w:rsidRPr="00B97EDE">
        <w:rPr>
          <w:bCs/>
          <w:lang w:val="en-GB"/>
        </w:rPr>
        <w:t xml:space="preserve">RF read out a report in IW’s absence giving an update on the </w:t>
      </w:r>
    </w:p>
    <w:p w:rsidR="008F5DE4" w:rsidRPr="005451C1" w:rsidRDefault="00B97EDE" w:rsidP="005451C1">
      <w:pPr>
        <w:ind w:firstLine="720"/>
        <w:rPr>
          <w:bCs/>
          <w:lang w:val="en-GB"/>
        </w:rPr>
      </w:pPr>
      <w:r w:rsidRPr="00B97EDE">
        <w:rPr>
          <w:bCs/>
          <w:lang w:val="en-GB"/>
        </w:rPr>
        <w:t>Neighbourhood Plan which was well received.</w:t>
      </w:r>
    </w:p>
    <w:p w:rsidR="008F5DE4" w:rsidRDefault="008F5DE4" w:rsidP="00C712E4">
      <w:pPr>
        <w:rPr>
          <w:lang w:val="en-GB"/>
        </w:rPr>
      </w:pPr>
    </w:p>
    <w:p w:rsidR="005451C1" w:rsidRPr="000F0B50" w:rsidRDefault="005451C1" w:rsidP="00C712E4">
      <w:pPr>
        <w:rPr>
          <w:lang w:val="en-GB"/>
        </w:rPr>
      </w:pPr>
    </w:p>
    <w:p w:rsidR="008F5DE4" w:rsidRPr="0077659B" w:rsidRDefault="008F5DE4" w:rsidP="0077659B">
      <w:pPr>
        <w:ind w:left="360"/>
        <w:rPr>
          <w:b/>
          <w:bCs/>
          <w:lang w:val="en-GB"/>
        </w:rPr>
      </w:pPr>
      <w:r w:rsidRPr="0077659B">
        <w:rPr>
          <w:b/>
          <w:bCs/>
          <w:lang w:val="en-GB"/>
        </w:rPr>
        <w:t xml:space="preserve">5.  </w:t>
      </w:r>
      <w:r w:rsidR="00B97EDE">
        <w:rPr>
          <w:b/>
          <w:bCs/>
          <w:lang w:val="en-GB"/>
        </w:rPr>
        <w:t xml:space="preserve"> Inclusion of additional Site (Site 28)</w:t>
      </w:r>
    </w:p>
    <w:p w:rsidR="008F5DE4" w:rsidRPr="001D4B9D" w:rsidRDefault="008F5DE4" w:rsidP="00B97EDE">
      <w:pPr>
        <w:rPr>
          <w:bCs/>
          <w:lang w:val="en-GB"/>
        </w:rPr>
      </w:pPr>
      <w:r>
        <w:rPr>
          <w:b/>
          <w:bCs/>
          <w:lang w:val="en-GB"/>
        </w:rPr>
        <w:tab/>
      </w:r>
      <w:r w:rsidR="00B97EDE" w:rsidRPr="001D4B9D">
        <w:rPr>
          <w:bCs/>
          <w:lang w:val="en-GB"/>
        </w:rPr>
        <w:t>This additional site has now been included but the Steering Group</w:t>
      </w:r>
    </w:p>
    <w:p w:rsidR="00B97EDE" w:rsidRDefault="00B97EDE" w:rsidP="00B97EDE">
      <w:pPr>
        <w:rPr>
          <w:bCs/>
          <w:lang w:val="en-GB"/>
        </w:rPr>
      </w:pPr>
      <w:r w:rsidRPr="001D4B9D">
        <w:rPr>
          <w:bCs/>
          <w:lang w:val="en-GB"/>
        </w:rPr>
        <w:tab/>
      </w:r>
      <w:r w:rsidR="001D4B9D">
        <w:rPr>
          <w:bCs/>
          <w:lang w:val="en-GB"/>
        </w:rPr>
        <w:t>h</w:t>
      </w:r>
      <w:r w:rsidRPr="001D4B9D">
        <w:rPr>
          <w:bCs/>
          <w:lang w:val="en-GB"/>
        </w:rPr>
        <w:t>as not started assessing it yet.</w:t>
      </w:r>
      <w:r w:rsidR="001D4B9D">
        <w:rPr>
          <w:bCs/>
          <w:lang w:val="en-GB"/>
        </w:rPr>
        <w:t xml:space="preserve">  IW has started to obtain data which</w:t>
      </w:r>
    </w:p>
    <w:p w:rsidR="001D4B9D" w:rsidRPr="001D4B9D" w:rsidRDefault="001D4B9D" w:rsidP="00B97EDE">
      <w:pPr>
        <w:rPr>
          <w:b/>
          <w:lang w:val="en-GB"/>
        </w:rPr>
      </w:pPr>
      <w:r>
        <w:rPr>
          <w:bCs/>
          <w:lang w:val="en-GB"/>
        </w:rPr>
        <w:tab/>
        <w:t>he will circulate.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/>
          <w:bCs/>
          <w:lang w:val="en-GB"/>
        </w:rPr>
        <w:t>Action</w:t>
      </w:r>
    </w:p>
    <w:p w:rsidR="008F5DE4" w:rsidRDefault="008F5DE4" w:rsidP="00C712E4">
      <w:pPr>
        <w:rPr>
          <w:lang w:val="en-GB"/>
        </w:rPr>
      </w:pPr>
    </w:p>
    <w:p w:rsidR="005451C1" w:rsidRPr="001D4B9D" w:rsidRDefault="005451C1" w:rsidP="00C712E4">
      <w:pPr>
        <w:rPr>
          <w:lang w:val="en-GB"/>
        </w:rPr>
      </w:pPr>
    </w:p>
    <w:p w:rsidR="008F5DE4" w:rsidRPr="001D4B9D" w:rsidRDefault="001D4B9D" w:rsidP="001D4B9D">
      <w:pPr>
        <w:pStyle w:val="ListParagraph"/>
        <w:numPr>
          <w:ilvl w:val="0"/>
          <w:numId w:val="10"/>
        </w:numPr>
        <w:rPr>
          <w:b/>
          <w:bCs/>
          <w:lang w:val="en-GB"/>
        </w:rPr>
      </w:pPr>
      <w:r w:rsidRPr="001D4B9D">
        <w:rPr>
          <w:b/>
          <w:bCs/>
          <w:lang w:val="en-GB"/>
        </w:rPr>
        <w:t>Progress on obtaining data for the Factual Assessment of Sites and</w:t>
      </w:r>
    </w:p>
    <w:p w:rsidR="001D4B9D" w:rsidRDefault="001D4B9D" w:rsidP="001D4B9D">
      <w:pPr>
        <w:pStyle w:val="ListParagraph"/>
        <w:rPr>
          <w:b/>
          <w:bCs/>
          <w:lang w:val="en-GB"/>
        </w:rPr>
      </w:pPr>
      <w:r>
        <w:rPr>
          <w:b/>
          <w:bCs/>
          <w:lang w:val="en-GB"/>
        </w:rPr>
        <w:t>Completion of the matrix.</w:t>
      </w:r>
    </w:p>
    <w:p w:rsidR="001D4B9D" w:rsidRDefault="001D4B9D" w:rsidP="001D4B9D">
      <w:pPr>
        <w:pStyle w:val="ListParagraph"/>
        <w:rPr>
          <w:bCs/>
          <w:lang w:val="en-GB"/>
        </w:rPr>
      </w:pPr>
      <w:r>
        <w:rPr>
          <w:bCs/>
          <w:lang w:val="en-GB"/>
        </w:rPr>
        <w:t>IW reported that he had emailed RF as he had been unable to input his data</w:t>
      </w:r>
    </w:p>
    <w:p w:rsidR="001D4B9D" w:rsidRDefault="001D4B9D" w:rsidP="001D4B9D">
      <w:pPr>
        <w:pStyle w:val="ListParagraph"/>
        <w:rPr>
          <w:bCs/>
          <w:lang w:val="en-GB"/>
        </w:rPr>
      </w:pPr>
      <w:r>
        <w:rPr>
          <w:bCs/>
          <w:lang w:val="en-GB"/>
        </w:rPr>
        <w:t>into the matrix on the shared Dropbox file.  RF will look into this as the</w:t>
      </w:r>
    </w:p>
    <w:p w:rsidR="001D4B9D" w:rsidRDefault="001D4B9D" w:rsidP="001D4B9D">
      <w:pPr>
        <w:pStyle w:val="ListParagraph"/>
        <w:rPr>
          <w:bCs/>
          <w:lang w:val="en-GB"/>
        </w:rPr>
      </w:pPr>
      <w:r>
        <w:rPr>
          <w:bCs/>
          <w:lang w:val="en-GB"/>
        </w:rPr>
        <w:t>matrix needs to be completed before the Steering Group meet with the</w:t>
      </w:r>
    </w:p>
    <w:p w:rsidR="001D4B9D" w:rsidRPr="001D4B9D" w:rsidRDefault="001D4B9D" w:rsidP="001D4B9D">
      <w:pPr>
        <w:pStyle w:val="ListParagraph"/>
        <w:rPr>
          <w:lang w:val="en-GB"/>
        </w:rPr>
      </w:pPr>
      <w:r>
        <w:rPr>
          <w:bCs/>
          <w:lang w:val="en-GB"/>
        </w:rPr>
        <w:t xml:space="preserve">developers.                                 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/>
          <w:bCs/>
          <w:lang w:val="en-GB"/>
        </w:rPr>
        <w:t>Action</w:t>
      </w:r>
      <w:r>
        <w:rPr>
          <w:bCs/>
          <w:lang w:val="en-GB"/>
        </w:rPr>
        <w:t xml:space="preserve">                   </w:t>
      </w:r>
    </w:p>
    <w:p w:rsidR="005451C1" w:rsidRDefault="005451C1" w:rsidP="005451C1">
      <w:pPr>
        <w:pStyle w:val="ListParagraph"/>
        <w:ind w:left="360"/>
        <w:rPr>
          <w:b/>
          <w:bCs/>
          <w:lang w:val="en-GB"/>
        </w:rPr>
      </w:pPr>
    </w:p>
    <w:p w:rsidR="008F5DE4" w:rsidRPr="005451C1" w:rsidRDefault="008F5DE4" w:rsidP="005451C1">
      <w:pPr>
        <w:pStyle w:val="ListParagraph"/>
        <w:ind w:left="360"/>
        <w:rPr>
          <w:b/>
          <w:bCs/>
          <w:lang w:val="en-GB"/>
        </w:rPr>
      </w:pPr>
      <w:r>
        <w:rPr>
          <w:b/>
          <w:bCs/>
          <w:lang w:val="en-GB"/>
        </w:rPr>
        <w:tab/>
      </w:r>
    </w:p>
    <w:p w:rsidR="008F5DE4" w:rsidRPr="00A52358" w:rsidRDefault="001D4B9D" w:rsidP="0077659B">
      <w:pPr>
        <w:pStyle w:val="ListParagraph"/>
        <w:ind w:left="360"/>
        <w:rPr>
          <w:lang w:val="en-GB"/>
        </w:rPr>
      </w:pPr>
      <w:r>
        <w:rPr>
          <w:b/>
          <w:bCs/>
          <w:lang w:val="en-GB"/>
        </w:rPr>
        <w:t>7.</w:t>
      </w:r>
      <w:r>
        <w:rPr>
          <w:b/>
          <w:bCs/>
          <w:lang w:val="en-GB"/>
        </w:rPr>
        <w:tab/>
        <w:t>Scoping Report, Land Appraisal and Biodiversity Report</w:t>
      </w:r>
    </w:p>
    <w:p w:rsidR="00EB0894" w:rsidRPr="009C0672" w:rsidRDefault="00EB0894" w:rsidP="009C0672">
      <w:pPr>
        <w:ind w:firstLine="720"/>
        <w:rPr>
          <w:bCs/>
          <w:lang w:val="en-GB"/>
        </w:rPr>
      </w:pPr>
      <w:r w:rsidRPr="009C0672">
        <w:rPr>
          <w:bCs/>
          <w:u w:val="single"/>
          <w:lang w:val="en-GB"/>
        </w:rPr>
        <w:t>Biodiversity Report</w:t>
      </w:r>
      <w:r w:rsidR="009C0672">
        <w:rPr>
          <w:bCs/>
          <w:lang w:val="en-GB"/>
        </w:rPr>
        <w:t xml:space="preserve"> </w:t>
      </w:r>
      <w:r w:rsidR="00C67ECC">
        <w:rPr>
          <w:bCs/>
          <w:lang w:val="en-GB"/>
        </w:rPr>
        <w:t>-</w:t>
      </w:r>
      <w:r w:rsidR="009C0672">
        <w:rPr>
          <w:bCs/>
          <w:lang w:val="en-GB"/>
        </w:rPr>
        <w:t xml:space="preserve"> </w:t>
      </w:r>
      <w:r w:rsidRPr="009C0672">
        <w:rPr>
          <w:bCs/>
          <w:lang w:val="en-GB"/>
        </w:rPr>
        <w:t xml:space="preserve">RS reported that he had received a </w:t>
      </w:r>
      <w:r w:rsidR="009C0672">
        <w:rPr>
          <w:bCs/>
          <w:lang w:val="en-GB"/>
        </w:rPr>
        <w:t>quote from</w:t>
      </w:r>
    </w:p>
    <w:p w:rsidR="00EB0894" w:rsidRDefault="00EB0894" w:rsidP="00EB0894">
      <w:pPr>
        <w:pStyle w:val="ListParagraph"/>
        <w:rPr>
          <w:bCs/>
          <w:lang w:val="en-GB"/>
        </w:rPr>
      </w:pPr>
      <w:r>
        <w:rPr>
          <w:bCs/>
          <w:lang w:val="en-GB"/>
        </w:rPr>
        <w:t xml:space="preserve">Clare </w:t>
      </w:r>
      <w:proofErr w:type="spellStart"/>
      <w:r w:rsidRPr="00EB0894">
        <w:rPr>
          <w:bCs/>
          <w:lang w:val="en-GB"/>
        </w:rPr>
        <w:t>Blencowe</w:t>
      </w:r>
      <w:proofErr w:type="spellEnd"/>
      <w:r w:rsidRPr="00EB0894">
        <w:rPr>
          <w:bCs/>
          <w:lang w:val="en-GB"/>
        </w:rPr>
        <w:t xml:space="preserve">, BRC Manager at Sussex Biodiversity Record </w:t>
      </w:r>
      <w:r w:rsidR="009C0672">
        <w:rPr>
          <w:bCs/>
          <w:lang w:val="en-GB"/>
        </w:rPr>
        <w:t>Centre.</w:t>
      </w:r>
    </w:p>
    <w:p w:rsidR="00EB0894" w:rsidRDefault="00EB0894" w:rsidP="00EB0894">
      <w:pPr>
        <w:pStyle w:val="ListParagraph"/>
        <w:rPr>
          <w:bCs/>
          <w:lang w:val="en-GB"/>
        </w:rPr>
      </w:pPr>
      <w:r>
        <w:rPr>
          <w:bCs/>
          <w:lang w:val="en-GB"/>
        </w:rPr>
        <w:t xml:space="preserve">The cost of preparing a Biodiversity Report for </w:t>
      </w:r>
      <w:proofErr w:type="spellStart"/>
      <w:r>
        <w:rPr>
          <w:bCs/>
          <w:lang w:val="en-GB"/>
        </w:rPr>
        <w:t>Itchingfield</w:t>
      </w:r>
      <w:proofErr w:type="spellEnd"/>
      <w:r>
        <w:rPr>
          <w:bCs/>
          <w:lang w:val="en-GB"/>
        </w:rPr>
        <w:t xml:space="preserve"> would</w:t>
      </w:r>
      <w:r w:rsidR="009C0672">
        <w:rPr>
          <w:bCs/>
          <w:lang w:val="en-GB"/>
        </w:rPr>
        <w:t xml:space="preserve"> be </w:t>
      </w:r>
    </w:p>
    <w:p w:rsidR="00EB0894" w:rsidRPr="009C0672" w:rsidRDefault="00EB0894" w:rsidP="009C0672">
      <w:pPr>
        <w:ind w:firstLine="720"/>
        <w:rPr>
          <w:bCs/>
          <w:lang w:val="en-GB"/>
        </w:rPr>
      </w:pPr>
      <w:r w:rsidRPr="009C0672">
        <w:rPr>
          <w:bCs/>
          <w:lang w:val="en-GB"/>
        </w:rPr>
        <w:t>£850 plus VAT.  MG said that he thought it very good value.</w:t>
      </w:r>
    </w:p>
    <w:p w:rsidR="00EB0894" w:rsidRDefault="00EB0894" w:rsidP="00EB0894">
      <w:pPr>
        <w:pStyle w:val="ListParagraph"/>
        <w:rPr>
          <w:bCs/>
          <w:lang w:val="en-GB"/>
        </w:rPr>
      </w:pPr>
      <w:r>
        <w:rPr>
          <w:bCs/>
          <w:lang w:val="en-GB"/>
        </w:rPr>
        <w:t xml:space="preserve">RS to send a request to Clare </w:t>
      </w:r>
      <w:proofErr w:type="spellStart"/>
      <w:r>
        <w:rPr>
          <w:bCs/>
          <w:lang w:val="en-GB"/>
        </w:rPr>
        <w:t>Blencowe</w:t>
      </w:r>
      <w:proofErr w:type="spellEnd"/>
      <w:r>
        <w:rPr>
          <w:bCs/>
          <w:lang w:val="en-GB"/>
        </w:rPr>
        <w:t xml:space="preserve"> to ask that the Sussex Biodiversity</w:t>
      </w:r>
    </w:p>
    <w:p w:rsidR="00EB0894" w:rsidRDefault="00EB0894" w:rsidP="00EB0894">
      <w:pPr>
        <w:pStyle w:val="ListParagraph"/>
        <w:rPr>
          <w:b/>
          <w:bCs/>
          <w:lang w:val="en-GB"/>
        </w:rPr>
      </w:pPr>
      <w:r>
        <w:rPr>
          <w:bCs/>
          <w:lang w:val="en-GB"/>
        </w:rPr>
        <w:t>Record Centre do a report for the Steering Group.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/>
          <w:bCs/>
          <w:lang w:val="en-GB"/>
        </w:rPr>
        <w:t>Action</w:t>
      </w:r>
    </w:p>
    <w:p w:rsidR="00B67C42" w:rsidRDefault="00B67C42" w:rsidP="00B67C42">
      <w:pPr>
        <w:pStyle w:val="ListParagraph"/>
        <w:rPr>
          <w:bCs/>
          <w:u w:val="single"/>
          <w:lang w:val="en-GB"/>
        </w:rPr>
      </w:pPr>
    </w:p>
    <w:p w:rsidR="00B67C42" w:rsidRDefault="00B67C42" w:rsidP="00B67C42">
      <w:pPr>
        <w:pStyle w:val="ListParagraph"/>
        <w:rPr>
          <w:bCs/>
          <w:u w:val="single"/>
          <w:lang w:val="en-GB"/>
        </w:rPr>
      </w:pPr>
    </w:p>
    <w:p w:rsidR="00B67C42" w:rsidRDefault="00B67C42" w:rsidP="00B67C42">
      <w:pPr>
        <w:pStyle w:val="ListParagraph"/>
        <w:rPr>
          <w:bCs/>
          <w:u w:val="single"/>
          <w:lang w:val="en-GB"/>
        </w:rPr>
      </w:pPr>
    </w:p>
    <w:p w:rsidR="005451C1" w:rsidRDefault="005451C1" w:rsidP="00B67C42">
      <w:pPr>
        <w:pStyle w:val="ListParagraph"/>
        <w:rPr>
          <w:bCs/>
          <w:u w:val="single"/>
          <w:lang w:val="en-GB"/>
        </w:rPr>
      </w:pPr>
    </w:p>
    <w:p w:rsidR="005B0C64" w:rsidRDefault="00C67ECC" w:rsidP="00B67C42">
      <w:pPr>
        <w:pStyle w:val="ListParagraph"/>
        <w:rPr>
          <w:bCs/>
          <w:lang w:val="en-GB"/>
        </w:rPr>
      </w:pPr>
      <w:r w:rsidRPr="00B67C42">
        <w:rPr>
          <w:bCs/>
          <w:u w:val="single"/>
          <w:lang w:val="en-GB"/>
        </w:rPr>
        <w:t>Scoping Report</w:t>
      </w:r>
      <w:r w:rsidR="005F0F2B" w:rsidRPr="00B67C42">
        <w:rPr>
          <w:bCs/>
          <w:u w:val="single"/>
          <w:lang w:val="en-GB"/>
        </w:rPr>
        <w:t xml:space="preserve"> and Land Appraisal</w:t>
      </w:r>
      <w:r w:rsidR="00B67C42">
        <w:rPr>
          <w:bCs/>
          <w:lang w:val="en-GB"/>
        </w:rPr>
        <w:t xml:space="preserve"> – </w:t>
      </w:r>
      <w:proofErr w:type="spellStart"/>
      <w:r w:rsidR="00B67C42">
        <w:rPr>
          <w:bCs/>
          <w:lang w:val="en-GB"/>
        </w:rPr>
        <w:t>Dowsettmayhew</w:t>
      </w:r>
      <w:proofErr w:type="spellEnd"/>
      <w:r w:rsidR="00B67C42">
        <w:rPr>
          <w:bCs/>
          <w:lang w:val="en-GB"/>
        </w:rPr>
        <w:t xml:space="preserve"> </w:t>
      </w:r>
      <w:r w:rsidR="005451C1">
        <w:rPr>
          <w:bCs/>
          <w:lang w:val="en-GB"/>
        </w:rPr>
        <w:t>has</w:t>
      </w:r>
      <w:r w:rsidR="005B0C64">
        <w:rPr>
          <w:bCs/>
          <w:lang w:val="en-GB"/>
        </w:rPr>
        <w:t xml:space="preserve"> acknowledged</w:t>
      </w:r>
    </w:p>
    <w:p w:rsidR="005B0C64" w:rsidRDefault="005451C1" w:rsidP="00B67C42">
      <w:pPr>
        <w:pStyle w:val="ListParagraph"/>
        <w:rPr>
          <w:bCs/>
          <w:lang w:val="en-GB"/>
        </w:rPr>
      </w:pPr>
      <w:r>
        <w:rPr>
          <w:bCs/>
          <w:lang w:val="en-GB"/>
        </w:rPr>
        <w:t>t</w:t>
      </w:r>
      <w:r w:rsidR="005B0C64">
        <w:rPr>
          <w:bCs/>
          <w:lang w:val="en-GB"/>
        </w:rPr>
        <w:t>he Steering Group’s</w:t>
      </w:r>
      <w:r w:rsidR="005B0C64" w:rsidRPr="005B0C64">
        <w:rPr>
          <w:bCs/>
          <w:lang w:val="en-GB"/>
        </w:rPr>
        <w:t xml:space="preserve"> ongoing concerns regarding the Scoping Report</w:t>
      </w:r>
      <w:r w:rsidR="00B67C42">
        <w:rPr>
          <w:bCs/>
          <w:lang w:val="en-GB"/>
        </w:rPr>
        <w:t xml:space="preserve"> </w:t>
      </w:r>
      <w:r w:rsidR="005B0C64">
        <w:rPr>
          <w:bCs/>
          <w:lang w:val="en-GB"/>
        </w:rPr>
        <w:t>but</w:t>
      </w:r>
    </w:p>
    <w:p w:rsidR="005B0C64" w:rsidRDefault="005451C1" w:rsidP="005B0C64">
      <w:pPr>
        <w:pStyle w:val="ListParagraph"/>
        <w:rPr>
          <w:bCs/>
          <w:lang w:val="en-GB"/>
        </w:rPr>
      </w:pPr>
      <w:r>
        <w:rPr>
          <w:bCs/>
          <w:lang w:val="en-GB"/>
        </w:rPr>
        <w:t>b</w:t>
      </w:r>
      <w:r w:rsidR="005B0C64">
        <w:rPr>
          <w:bCs/>
          <w:lang w:val="en-GB"/>
        </w:rPr>
        <w:t xml:space="preserve">elieve it to be fit for purpose.  They say that we </w:t>
      </w:r>
      <w:r w:rsidR="00B67C42" w:rsidRPr="005B0C64">
        <w:rPr>
          <w:bCs/>
          <w:lang w:val="en-GB"/>
        </w:rPr>
        <w:t xml:space="preserve">do not have to have it, but </w:t>
      </w:r>
    </w:p>
    <w:p w:rsidR="005B0C64" w:rsidRDefault="00B67C42" w:rsidP="005B0C64">
      <w:pPr>
        <w:pStyle w:val="ListParagraph"/>
        <w:rPr>
          <w:bCs/>
          <w:lang w:val="en-GB"/>
        </w:rPr>
      </w:pPr>
      <w:r w:rsidRPr="005B0C64">
        <w:rPr>
          <w:bCs/>
          <w:lang w:val="en-GB"/>
        </w:rPr>
        <w:t xml:space="preserve">if we want to incorporate a Landscape Appraisal </w:t>
      </w:r>
      <w:r w:rsidR="005B0C64">
        <w:rPr>
          <w:bCs/>
          <w:lang w:val="en-GB"/>
        </w:rPr>
        <w:t>i</w:t>
      </w:r>
      <w:r w:rsidRPr="005B0C64">
        <w:rPr>
          <w:bCs/>
          <w:lang w:val="en-GB"/>
        </w:rPr>
        <w:t xml:space="preserve">nto the Scoping Report </w:t>
      </w:r>
    </w:p>
    <w:p w:rsidR="00B67C42" w:rsidRPr="005B0C64" w:rsidRDefault="00B67C42" w:rsidP="005B0C64">
      <w:pPr>
        <w:pStyle w:val="ListParagraph"/>
        <w:rPr>
          <w:bCs/>
          <w:lang w:val="en-GB"/>
        </w:rPr>
      </w:pPr>
      <w:r w:rsidRPr="005B0C64">
        <w:rPr>
          <w:bCs/>
          <w:lang w:val="en-GB"/>
        </w:rPr>
        <w:t xml:space="preserve">then that is a decision to be made by the Steering Group.  </w:t>
      </w:r>
    </w:p>
    <w:p w:rsidR="00B67C42" w:rsidRDefault="00B67C42" w:rsidP="00B67C42">
      <w:pPr>
        <w:pStyle w:val="ListParagraph"/>
        <w:rPr>
          <w:bCs/>
          <w:lang w:val="en-GB"/>
        </w:rPr>
      </w:pPr>
      <w:r>
        <w:rPr>
          <w:bCs/>
          <w:lang w:val="en-GB"/>
        </w:rPr>
        <w:t xml:space="preserve">After much deliberation by the Steering Group it was decided that the </w:t>
      </w:r>
    </w:p>
    <w:p w:rsidR="00B67C42" w:rsidRDefault="00B67C42" w:rsidP="00B67C42">
      <w:pPr>
        <w:pStyle w:val="ListParagraph"/>
        <w:rPr>
          <w:bCs/>
          <w:lang w:val="en-GB"/>
        </w:rPr>
      </w:pPr>
      <w:r>
        <w:rPr>
          <w:bCs/>
          <w:lang w:val="en-GB"/>
        </w:rPr>
        <w:t>Landscape Appraisal is such a fundamental part of the Scoping Report that it</w:t>
      </w:r>
    </w:p>
    <w:p w:rsidR="00B67C42" w:rsidRDefault="00B67C42" w:rsidP="00B67C42">
      <w:pPr>
        <w:rPr>
          <w:bCs/>
          <w:lang w:val="en-GB"/>
        </w:rPr>
      </w:pPr>
      <w:r>
        <w:rPr>
          <w:bCs/>
          <w:lang w:val="en-GB"/>
        </w:rPr>
        <w:tab/>
        <w:t>should be incorporated into the Scoping Report even if this meant that there</w:t>
      </w:r>
    </w:p>
    <w:p w:rsidR="00B67C42" w:rsidRDefault="00B67C42" w:rsidP="00B67C42">
      <w:pPr>
        <w:rPr>
          <w:bCs/>
          <w:lang w:val="en-GB"/>
        </w:rPr>
      </w:pPr>
      <w:r>
        <w:rPr>
          <w:bCs/>
          <w:lang w:val="en-GB"/>
        </w:rPr>
        <w:tab/>
        <w:t>would be a delay.</w:t>
      </w:r>
    </w:p>
    <w:p w:rsidR="00B67C42" w:rsidRDefault="00B67C42" w:rsidP="00B67C42">
      <w:pPr>
        <w:rPr>
          <w:bCs/>
          <w:lang w:val="en-GB"/>
        </w:rPr>
      </w:pPr>
      <w:r>
        <w:rPr>
          <w:bCs/>
          <w:lang w:val="en-GB"/>
        </w:rPr>
        <w:tab/>
        <w:t xml:space="preserve">IW to write to </w:t>
      </w:r>
      <w:proofErr w:type="spellStart"/>
      <w:r>
        <w:rPr>
          <w:bCs/>
          <w:lang w:val="en-GB"/>
        </w:rPr>
        <w:t>Dowsettmayhew</w:t>
      </w:r>
      <w:proofErr w:type="spellEnd"/>
      <w:r>
        <w:rPr>
          <w:bCs/>
          <w:lang w:val="en-GB"/>
        </w:rPr>
        <w:t xml:space="preserve"> to formally instruct David Huskisson </w:t>
      </w:r>
    </w:p>
    <w:p w:rsidR="00B67C42" w:rsidRPr="00B67C42" w:rsidRDefault="00B67C42" w:rsidP="00B67C42">
      <w:pPr>
        <w:ind w:firstLine="720"/>
        <w:rPr>
          <w:b/>
          <w:bCs/>
          <w:lang w:val="en-GB"/>
        </w:rPr>
      </w:pPr>
      <w:r>
        <w:rPr>
          <w:bCs/>
          <w:lang w:val="en-GB"/>
        </w:rPr>
        <w:t xml:space="preserve">Associates to do a Landscape Appraisal on behalf of the Parish Council.  </w:t>
      </w:r>
      <w:r>
        <w:rPr>
          <w:bCs/>
          <w:lang w:val="en-GB"/>
        </w:rPr>
        <w:tab/>
      </w:r>
      <w:r w:rsidRPr="00B67C42">
        <w:rPr>
          <w:b/>
          <w:bCs/>
          <w:lang w:val="en-GB"/>
        </w:rPr>
        <w:t>Action</w:t>
      </w:r>
    </w:p>
    <w:p w:rsidR="00B67C42" w:rsidRPr="005B0C64" w:rsidRDefault="00B67C42" w:rsidP="00B67C42">
      <w:pPr>
        <w:ind w:firstLine="720"/>
        <w:rPr>
          <w:bCs/>
          <w:lang w:val="en-GB"/>
        </w:rPr>
      </w:pPr>
      <w:r>
        <w:rPr>
          <w:bCs/>
          <w:lang w:val="en-GB"/>
        </w:rPr>
        <w:t>IW to contact Nicola Brown from David Huskisson Associates.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/>
          <w:bCs/>
          <w:lang w:val="en-GB"/>
        </w:rPr>
        <w:t>Action</w:t>
      </w:r>
    </w:p>
    <w:p w:rsidR="005B0C64" w:rsidRDefault="005B0C64" w:rsidP="00B67C42">
      <w:pPr>
        <w:pStyle w:val="ListParagraph"/>
        <w:rPr>
          <w:bCs/>
          <w:lang w:val="en-GB"/>
        </w:rPr>
      </w:pPr>
      <w:r>
        <w:rPr>
          <w:bCs/>
          <w:lang w:val="en-GB"/>
        </w:rPr>
        <w:t xml:space="preserve">Depending on when the Landscape Appraisal is received, then </w:t>
      </w:r>
    </w:p>
    <w:p w:rsidR="00B67C42" w:rsidRDefault="005B0C64" w:rsidP="00B67C42">
      <w:pPr>
        <w:pStyle w:val="ListParagraph"/>
        <w:rPr>
          <w:bCs/>
          <w:lang w:val="en-GB"/>
        </w:rPr>
      </w:pPr>
      <w:proofErr w:type="spellStart"/>
      <w:r>
        <w:rPr>
          <w:bCs/>
          <w:lang w:val="en-GB"/>
        </w:rPr>
        <w:t>Dowsettmayhew</w:t>
      </w:r>
      <w:proofErr w:type="spellEnd"/>
      <w:r>
        <w:rPr>
          <w:bCs/>
          <w:lang w:val="en-GB"/>
        </w:rPr>
        <w:t xml:space="preserve"> can </w:t>
      </w:r>
      <w:r w:rsidR="00B67C42">
        <w:rPr>
          <w:bCs/>
          <w:lang w:val="en-GB"/>
        </w:rPr>
        <w:t xml:space="preserve">hopefully </w:t>
      </w:r>
      <w:r w:rsidR="00B67C42" w:rsidRPr="00B67C42">
        <w:rPr>
          <w:bCs/>
          <w:lang w:val="en-GB"/>
        </w:rPr>
        <w:t>get the Scoping Report</w:t>
      </w:r>
      <w:r w:rsidR="00B67C42">
        <w:rPr>
          <w:bCs/>
          <w:lang w:val="en-GB"/>
        </w:rPr>
        <w:t xml:space="preserve"> to the Steering </w:t>
      </w:r>
    </w:p>
    <w:p w:rsidR="00B67C42" w:rsidRDefault="00B67C42" w:rsidP="00B67C42">
      <w:pPr>
        <w:pStyle w:val="ListParagraph"/>
        <w:rPr>
          <w:bCs/>
          <w:lang w:val="en-GB"/>
        </w:rPr>
      </w:pPr>
      <w:r>
        <w:rPr>
          <w:bCs/>
          <w:lang w:val="en-GB"/>
        </w:rPr>
        <w:t>Group by t</w:t>
      </w:r>
      <w:r w:rsidRPr="00B67C42">
        <w:rPr>
          <w:bCs/>
          <w:lang w:val="en-GB"/>
        </w:rPr>
        <w:t xml:space="preserve">he end of August.  IW said that the Steering Group would then have </w:t>
      </w:r>
    </w:p>
    <w:p w:rsidR="00B67C42" w:rsidRPr="00B67C42" w:rsidRDefault="00B67C42" w:rsidP="00B67C42">
      <w:pPr>
        <w:pStyle w:val="ListParagraph"/>
        <w:rPr>
          <w:bCs/>
          <w:lang w:val="en-GB"/>
        </w:rPr>
      </w:pPr>
      <w:r w:rsidRPr="00B67C42">
        <w:rPr>
          <w:bCs/>
          <w:lang w:val="en-GB"/>
        </w:rPr>
        <w:t xml:space="preserve">the Report when marking the sites in September.  </w:t>
      </w:r>
    </w:p>
    <w:p w:rsidR="008F5DE4" w:rsidRDefault="008F5DE4" w:rsidP="005B0C64">
      <w:pPr>
        <w:rPr>
          <w:lang w:val="en-GB"/>
        </w:rPr>
      </w:pPr>
    </w:p>
    <w:p w:rsidR="005451C1" w:rsidRPr="005B0C64" w:rsidRDefault="005451C1" w:rsidP="005B0C64">
      <w:pPr>
        <w:rPr>
          <w:lang w:val="en-GB"/>
        </w:rPr>
      </w:pPr>
    </w:p>
    <w:p w:rsidR="008F5DE4" w:rsidRDefault="001D4B9D" w:rsidP="001D4B9D">
      <w:pPr>
        <w:pStyle w:val="ListParagraph"/>
        <w:numPr>
          <w:ilvl w:val="0"/>
          <w:numId w:val="11"/>
        </w:numPr>
        <w:rPr>
          <w:b/>
          <w:bCs/>
          <w:lang w:val="en-GB"/>
        </w:rPr>
      </w:pPr>
      <w:r w:rsidRPr="001D4B9D">
        <w:rPr>
          <w:b/>
          <w:bCs/>
          <w:lang w:val="en-GB"/>
        </w:rPr>
        <w:t>Meeting with developers:</w:t>
      </w:r>
    </w:p>
    <w:p w:rsidR="001D4B9D" w:rsidRDefault="001D4B9D" w:rsidP="001D4B9D">
      <w:pPr>
        <w:pStyle w:val="ListParagraph"/>
        <w:numPr>
          <w:ilvl w:val="0"/>
          <w:numId w:val="12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  Matters to be dealt with</w:t>
      </w:r>
      <w:r w:rsidR="005451C1">
        <w:rPr>
          <w:b/>
          <w:bCs/>
          <w:lang w:val="en-GB"/>
        </w:rPr>
        <w:t xml:space="preserve"> </w:t>
      </w:r>
    </w:p>
    <w:p w:rsidR="001D4B9D" w:rsidRDefault="001D4B9D" w:rsidP="001D4B9D">
      <w:pPr>
        <w:pStyle w:val="ListParagraph"/>
        <w:numPr>
          <w:ilvl w:val="0"/>
          <w:numId w:val="12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  Format of Meetings</w:t>
      </w:r>
    </w:p>
    <w:p w:rsidR="001D4B9D" w:rsidRDefault="001D4B9D" w:rsidP="001D4B9D">
      <w:pPr>
        <w:pStyle w:val="ListParagraph"/>
        <w:numPr>
          <w:ilvl w:val="0"/>
          <w:numId w:val="12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  Dates of Meetings</w:t>
      </w:r>
    </w:p>
    <w:p w:rsidR="001D4B9D" w:rsidRDefault="001D4B9D" w:rsidP="001D4B9D">
      <w:pPr>
        <w:ind w:left="720"/>
        <w:rPr>
          <w:b/>
          <w:bCs/>
          <w:lang w:val="en-GB"/>
        </w:rPr>
      </w:pPr>
    </w:p>
    <w:p w:rsidR="005451C1" w:rsidRDefault="005451C1" w:rsidP="005451C1">
      <w:pPr>
        <w:ind w:firstLine="720"/>
        <w:rPr>
          <w:bCs/>
          <w:lang w:val="en-GB"/>
        </w:rPr>
      </w:pPr>
      <w:r w:rsidRPr="005451C1">
        <w:rPr>
          <w:bCs/>
          <w:lang w:val="en-GB"/>
        </w:rPr>
        <w:t>All developers to be treated the same.  Invite them to come and me</w:t>
      </w:r>
      <w:r>
        <w:rPr>
          <w:bCs/>
          <w:lang w:val="en-GB"/>
        </w:rPr>
        <w:t xml:space="preserve">et the </w:t>
      </w:r>
    </w:p>
    <w:p w:rsidR="005451C1" w:rsidRPr="004202D7" w:rsidRDefault="005451C1" w:rsidP="005451C1">
      <w:pPr>
        <w:ind w:firstLine="720"/>
        <w:rPr>
          <w:b/>
          <w:bCs/>
          <w:lang w:val="en-GB"/>
        </w:rPr>
      </w:pPr>
      <w:r>
        <w:rPr>
          <w:bCs/>
          <w:lang w:val="en-GB"/>
        </w:rPr>
        <w:t xml:space="preserve">Steering Group.  Proposed dates to be on </w:t>
      </w:r>
      <w:r w:rsidRPr="004202D7">
        <w:rPr>
          <w:b/>
          <w:bCs/>
          <w:lang w:val="en-GB"/>
        </w:rPr>
        <w:t>Saturday 22</w:t>
      </w:r>
      <w:r w:rsidRPr="004202D7">
        <w:rPr>
          <w:b/>
          <w:bCs/>
          <w:vertAlign w:val="superscript"/>
          <w:lang w:val="en-GB"/>
        </w:rPr>
        <w:t>nd</w:t>
      </w:r>
      <w:r w:rsidRPr="004202D7">
        <w:rPr>
          <w:b/>
          <w:bCs/>
          <w:lang w:val="en-GB"/>
        </w:rPr>
        <w:t xml:space="preserve"> July – all day, </w:t>
      </w:r>
    </w:p>
    <w:p w:rsidR="005451C1" w:rsidRPr="004202D7" w:rsidRDefault="005451C1" w:rsidP="005451C1">
      <w:pPr>
        <w:ind w:firstLine="720"/>
        <w:rPr>
          <w:b/>
          <w:bCs/>
          <w:lang w:val="en-GB"/>
        </w:rPr>
      </w:pPr>
      <w:r w:rsidRPr="004202D7">
        <w:rPr>
          <w:b/>
          <w:bCs/>
          <w:lang w:val="en-GB"/>
        </w:rPr>
        <w:t>Monday 31</w:t>
      </w:r>
      <w:r w:rsidRPr="004202D7">
        <w:rPr>
          <w:b/>
          <w:bCs/>
          <w:vertAlign w:val="superscript"/>
          <w:lang w:val="en-GB"/>
        </w:rPr>
        <w:t>st</w:t>
      </w:r>
      <w:r w:rsidRPr="004202D7">
        <w:rPr>
          <w:b/>
          <w:bCs/>
          <w:lang w:val="en-GB"/>
        </w:rPr>
        <w:t xml:space="preserve"> July – evening only and Tuesday 1</w:t>
      </w:r>
      <w:r w:rsidRPr="004202D7">
        <w:rPr>
          <w:b/>
          <w:bCs/>
          <w:vertAlign w:val="superscript"/>
          <w:lang w:val="en-GB"/>
        </w:rPr>
        <w:t>st</w:t>
      </w:r>
      <w:r w:rsidRPr="004202D7">
        <w:rPr>
          <w:b/>
          <w:bCs/>
          <w:lang w:val="en-GB"/>
        </w:rPr>
        <w:t xml:space="preserve"> August – evening only.</w:t>
      </w:r>
    </w:p>
    <w:p w:rsidR="005451C1" w:rsidRDefault="005451C1" w:rsidP="005451C1">
      <w:pPr>
        <w:ind w:firstLine="720"/>
        <w:rPr>
          <w:b/>
          <w:bCs/>
          <w:lang w:val="en-GB"/>
        </w:rPr>
      </w:pPr>
      <w:r>
        <w:rPr>
          <w:bCs/>
          <w:lang w:val="en-GB"/>
        </w:rPr>
        <w:t>The Clerk to check availability at the Village Hall and Primary School.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/>
          <w:bCs/>
          <w:lang w:val="en-GB"/>
        </w:rPr>
        <w:t>Action</w:t>
      </w:r>
    </w:p>
    <w:p w:rsidR="005451C1" w:rsidRDefault="005451C1" w:rsidP="005451C1">
      <w:pPr>
        <w:ind w:firstLine="720"/>
        <w:rPr>
          <w:b/>
          <w:bCs/>
          <w:lang w:val="en-GB"/>
        </w:rPr>
      </w:pPr>
    </w:p>
    <w:p w:rsidR="004202D7" w:rsidRDefault="005451C1" w:rsidP="004202D7">
      <w:pPr>
        <w:rPr>
          <w:bCs/>
          <w:lang w:val="en-GB"/>
        </w:rPr>
      </w:pPr>
      <w:r>
        <w:rPr>
          <w:b/>
          <w:bCs/>
          <w:lang w:val="en-GB"/>
        </w:rPr>
        <w:tab/>
      </w:r>
      <w:r w:rsidR="004202D7">
        <w:rPr>
          <w:bCs/>
          <w:lang w:val="en-GB"/>
        </w:rPr>
        <w:t>Once the dates and venues have been confirmed IW will send out letters and</w:t>
      </w:r>
    </w:p>
    <w:p w:rsidR="004202D7" w:rsidRDefault="004202D7" w:rsidP="004202D7">
      <w:pPr>
        <w:rPr>
          <w:bCs/>
          <w:lang w:val="en-GB"/>
        </w:rPr>
      </w:pPr>
      <w:r>
        <w:rPr>
          <w:bCs/>
          <w:lang w:val="en-GB"/>
        </w:rPr>
        <w:tab/>
        <w:t xml:space="preserve">emails to developers to give them a time slot.  These will go out early next </w:t>
      </w:r>
    </w:p>
    <w:p w:rsidR="004202D7" w:rsidRPr="005451C1" w:rsidRDefault="004202D7" w:rsidP="004202D7">
      <w:pPr>
        <w:rPr>
          <w:b/>
          <w:bCs/>
          <w:lang w:val="en-GB"/>
        </w:rPr>
      </w:pPr>
      <w:r>
        <w:rPr>
          <w:bCs/>
          <w:lang w:val="en-GB"/>
        </w:rPr>
        <w:tab/>
        <w:t>week.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/>
          <w:bCs/>
          <w:lang w:val="en-GB"/>
        </w:rPr>
        <w:t>Action</w:t>
      </w:r>
    </w:p>
    <w:p w:rsidR="004202D7" w:rsidRDefault="004202D7" w:rsidP="005451C1">
      <w:pPr>
        <w:rPr>
          <w:b/>
          <w:bCs/>
          <w:lang w:val="en-GB"/>
        </w:rPr>
      </w:pPr>
    </w:p>
    <w:p w:rsidR="005451C1" w:rsidRDefault="005451C1" w:rsidP="004202D7">
      <w:pPr>
        <w:ind w:firstLine="720"/>
        <w:rPr>
          <w:bCs/>
          <w:lang w:val="en-GB"/>
        </w:rPr>
      </w:pPr>
      <w:r>
        <w:rPr>
          <w:bCs/>
          <w:lang w:val="en-GB"/>
        </w:rPr>
        <w:t>IW discussed the sensitive issue that two members of the Steering Group are</w:t>
      </w:r>
    </w:p>
    <w:p w:rsidR="005451C1" w:rsidRDefault="005451C1" w:rsidP="005451C1">
      <w:pPr>
        <w:rPr>
          <w:bCs/>
          <w:lang w:val="en-GB"/>
        </w:rPr>
      </w:pPr>
      <w:r>
        <w:rPr>
          <w:bCs/>
          <w:lang w:val="en-GB"/>
        </w:rPr>
        <w:tab/>
        <w:t xml:space="preserve">potential developers.  It was agreed that they would still take part in </w:t>
      </w:r>
    </w:p>
    <w:p w:rsidR="005451C1" w:rsidRDefault="005451C1" w:rsidP="005451C1">
      <w:pPr>
        <w:rPr>
          <w:bCs/>
          <w:lang w:val="en-GB"/>
        </w:rPr>
      </w:pPr>
      <w:r>
        <w:rPr>
          <w:bCs/>
          <w:lang w:val="en-GB"/>
        </w:rPr>
        <w:tab/>
        <w:t>meeting with developers, but not be involved in the marking of the sites.</w:t>
      </w:r>
    </w:p>
    <w:p w:rsidR="008F5DE4" w:rsidRDefault="008F5DE4" w:rsidP="001D4B9D">
      <w:pPr>
        <w:pStyle w:val="ListParagraph"/>
        <w:ind w:left="360"/>
        <w:rPr>
          <w:b/>
          <w:bCs/>
          <w:lang w:val="en-GB"/>
        </w:rPr>
      </w:pPr>
      <w:r>
        <w:rPr>
          <w:b/>
          <w:bCs/>
          <w:lang w:val="en-GB"/>
        </w:rPr>
        <w:tab/>
      </w:r>
    </w:p>
    <w:p w:rsidR="005451C1" w:rsidRDefault="005451C1" w:rsidP="001D4B9D">
      <w:pPr>
        <w:pStyle w:val="ListParagraph"/>
        <w:ind w:left="360"/>
        <w:rPr>
          <w:lang w:val="en-GB"/>
        </w:rPr>
      </w:pPr>
    </w:p>
    <w:p w:rsidR="008F5DE4" w:rsidRPr="004B0A3D" w:rsidRDefault="008F5DE4" w:rsidP="002434BF">
      <w:pPr>
        <w:pStyle w:val="ListParagraph"/>
        <w:ind w:left="360"/>
        <w:rPr>
          <w:b/>
          <w:bCs/>
          <w:lang w:val="en-GB"/>
        </w:rPr>
      </w:pPr>
      <w:r w:rsidRPr="004B0A3D">
        <w:rPr>
          <w:b/>
          <w:bCs/>
          <w:lang w:val="en-GB"/>
        </w:rPr>
        <w:t>9.</w:t>
      </w:r>
      <w:r w:rsidRPr="004B0A3D">
        <w:rPr>
          <w:b/>
          <w:bCs/>
          <w:lang w:val="en-GB"/>
        </w:rPr>
        <w:tab/>
        <w:t>AOB</w:t>
      </w:r>
    </w:p>
    <w:p w:rsidR="005451C1" w:rsidRPr="001D4B9D" w:rsidRDefault="008F5DE4" w:rsidP="005451C1">
      <w:pPr>
        <w:pStyle w:val="ListParagraph"/>
        <w:ind w:left="360"/>
        <w:rPr>
          <w:lang w:val="en-GB"/>
        </w:rPr>
      </w:pPr>
      <w:r>
        <w:rPr>
          <w:b/>
          <w:bCs/>
          <w:lang w:val="en-GB"/>
        </w:rPr>
        <w:tab/>
      </w:r>
      <w:r w:rsidR="005451C1">
        <w:rPr>
          <w:lang w:val="en-GB"/>
        </w:rPr>
        <w:t>MG gave his apologies for the next meeting.</w:t>
      </w:r>
    </w:p>
    <w:p w:rsidR="001D4B9D" w:rsidRDefault="001D4B9D" w:rsidP="005451C1">
      <w:pPr>
        <w:pStyle w:val="ListParagraph"/>
        <w:ind w:left="360"/>
        <w:rPr>
          <w:b/>
          <w:bCs/>
          <w:lang w:val="en-GB"/>
        </w:rPr>
      </w:pPr>
    </w:p>
    <w:p w:rsidR="005451C1" w:rsidRPr="005451C1" w:rsidRDefault="005451C1" w:rsidP="005451C1">
      <w:pPr>
        <w:pStyle w:val="ListParagraph"/>
        <w:ind w:left="360"/>
        <w:rPr>
          <w:b/>
          <w:bCs/>
          <w:lang w:val="en-GB"/>
        </w:rPr>
      </w:pPr>
    </w:p>
    <w:p w:rsidR="001D4B9D" w:rsidRPr="005451C1" w:rsidRDefault="008F5DE4" w:rsidP="005451C1">
      <w:pPr>
        <w:pStyle w:val="ListParagraph"/>
        <w:ind w:left="360"/>
        <w:rPr>
          <w:b/>
          <w:bCs/>
          <w:lang w:val="en-GB"/>
        </w:rPr>
      </w:pPr>
      <w:r w:rsidRPr="004B0A3D">
        <w:rPr>
          <w:b/>
          <w:bCs/>
          <w:lang w:val="en-GB"/>
        </w:rPr>
        <w:t xml:space="preserve">10. </w:t>
      </w:r>
      <w:r w:rsidRPr="006A39D3">
        <w:rPr>
          <w:b/>
          <w:bCs/>
          <w:lang w:val="en-GB"/>
        </w:rPr>
        <w:t>Date of next meeting: T</w:t>
      </w:r>
      <w:r w:rsidR="00B97EDE">
        <w:rPr>
          <w:b/>
          <w:bCs/>
          <w:lang w:val="en-GB"/>
        </w:rPr>
        <w:t>uesday 18</w:t>
      </w:r>
      <w:r w:rsidR="00B97EDE" w:rsidRPr="00B97EDE">
        <w:rPr>
          <w:b/>
          <w:bCs/>
          <w:vertAlign w:val="superscript"/>
          <w:lang w:val="en-GB"/>
        </w:rPr>
        <w:t>th</w:t>
      </w:r>
      <w:r w:rsidR="00B97EDE">
        <w:rPr>
          <w:b/>
          <w:bCs/>
          <w:lang w:val="en-GB"/>
        </w:rPr>
        <w:t xml:space="preserve"> July</w:t>
      </w:r>
      <w:r w:rsidRPr="006A39D3">
        <w:rPr>
          <w:b/>
          <w:bCs/>
          <w:lang w:val="en-GB"/>
        </w:rPr>
        <w:t xml:space="preserve"> 2017 at 1900.</w:t>
      </w:r>
    </w:p>
    <w:p w:rsidR="008F5DE4" w:rsidRDefault="008F5DE4" w:rsidP="002434BF">
      <w:pPr>
        <w:pStyle w:val="ListParagraph"/>
        <w:ind w:left="360"/>
        <w:rPr>
          <w:lang w:val="en-GB"/>
        </w:rPr>
      </w:pPr>
      <w:r>
        <w:rPr>
          <w:b/>
          <w:bCs/>
          <w:lang w:val="en-GB"/>
        </w:rPr>
        <w:tab/>
      </w:r>
      <w:r w:rsidRPr="00EA0D68">
        <w:rPr>
          <w:lang w:val="en-GB"/>
        </w:rPr>
        <w:t>There being no other bus</w:t>
      </w:r>
      <w:r w:rsidR="00B97EDE">
        <w:rPr>
          <w:lang w:val="en-GB"/>
        </w:rPr>
        <w:t>iness the meeting closed at 8.40</w:t>
      </w:r>
      <w:r w:rsidRPr="00EA0D68">
        <w:rPr>
          <w:lang w:val="en-GB"/>
        </w:rPr>
        <w:t xml:space="preserve">pm.  </w:t>
      </w:r>
    </w:p>
    <w:p w:rsidR="001D4B9D" w:rsidRPr="00EA0D68" w:rsidRDefault="001D4B9D" w:rsidP="002434BF">
      <w:pPr>
        <w:pStyle w:val="ListParagraph"/>
        <w:ind w:left="360"/>
        <w:rPr>
          <w:lang w:val="en-GB"/>
        </w:rPr>
      </w:pPr>
      <w:r>
        <w:rPr>
          <w:lang w:val="en-GB"/>
        </w:rPr>
        <w:tab/>
      </w:r>
    </w:p>
    <w:p w:rsidR="008F5DE4" w:rsidRDefault="008F5DE4" w:rsidP="00603260">
      <w:pPr>
        <w:pStyle w:val="ListParagraph"/>
        <w:rPr>
          <w:lang w:val="en-GB"/>
        </w:rPr>
      </w:pPr>
    </w:p>
    <w:p w:rsidR="008F5DE4" w:rsidRDefault="008F5DE4" w:rsidP="00603260">
      <w:pPr>
        <w:pStyle w:val="ListParagraph"/>
        <w:ind w:left="360"/>
        <w:rPr>
          <w:lang w:val="en-GB"/>
        </w:rPr>
      </w:pPr>
    </w:p>
    <w:p w:rsidR="008F5DE4" w:rsidRDefault="008F5DE4" w:rsidP="00447626">
      <w:pPr>
        <w:spacing w:beforeLines="1" w:before="2" w:afterLines="1" w:after="2"/>
        <w:outlineLvl w:val="0"/>
        <w:rPr>
          <w:lang w:val="en-GB"/>
        </w:rPr>
      </w:pPr>
    </w:p>
    <w:sectPr w:rsidR="008F5DE4" w:rsidSect="00352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740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AFA" w:rsidRDefault="00963AFA" w:rsidP="00841B12">
      <w:r>
        <w:separator/>
      </w:r>
    </w:p>
  </w:endnote>
  <w:endnote w:type="continuationSeparator" w:id="0">
    <w:p w:rsidR="00963AFA" w:rsidRDefault="00963AFA" w:rsidP="0084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E4" w:rsidRDefault="008F5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E4" w:rsidRDefault="008F5D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E4" w:rsidRDefault="008F5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AFA" w:rsidRDefault="00963AFA" w:rsidP="00841B12">
      <w:r>
        <w:separator/>
      </w:r>
    </w:p>
  </w:footnote>
  <w:footnote w:type="continuationSeparator" w:id="0">
    <w:p w:rsidR="00963AFA" w:rsidRDefault="00963AFA" w:rsidP="0084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E4" w:rsidRDefault="001026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042844" o:spid="_x0000_s2050" type="#_x0000_t136" style="position:absolute;margin-left:0;margin-top:0;width:561.85pt;height:124.8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DO NOT COP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E4" w:rsidRDefault="001026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042845" o:spid="_x0000_s2051" type="#_x0000_t136" style="position:absolute;margin-left:0;margin-top:0;width:561.85pt;height:124.8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DO NOT COP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E4" w:rsidRDefault="001026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042843" o:spid="_x0000_s2049" type="#_x0000_t136" style="position:absolute;margin-left:0;margin-top:0;width:561.85pt;height:124.8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DO NOT COP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55000C"/>
    <w:multiLevelType w:val="hybridMultilevel"/>
    <w:tmpl w:val="38DA8150"/>
    <w:lvl w:ilvl="0" w:tplc="AD82D7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825DC"/>
    <w:multiLevelType w:val="hybridMultilevel"/>
    <w:tmpl w:val="B122FE6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165AF"/>
    <w:multiLevelType w:val="hybridMultilevel"/>
    <w:tmpl w:val="10CA7D6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A5DC8"/>
    <w:multiLevelType w:val="hybridMultilevel"/>
    <w:tmpl w:val="0A5A78D4"/>
    <w:lvl w:ilvl="0" w:tplc="006A42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7F5167"/>
    <w:multiLevelType w:val="hybridMultilevel"/>
    <w:tmpl w:val="1082ACD4"/>
    <w:lvl w:ilvl="0" w:tplc="618CB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152DC"/>
    <w:multiLevelType w:val="hybridMultilevel"/>
    <w:tmpl w:val="2620DE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C1283"/>
    <w:multiLevelType w:val="hybridMultilevel"/>
    <w:tmpl w:val="79F05248"/>
    <w:lvl w:ilvl="0" w:tplc="EFA649E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F0556B"/>
    <w:multiLevelType w:val="hybridMultilevel"/>
    <w:tmpl w:val="F13C129A"/>
    <w:lvl w:ilvl="0" w:tplc="E7B6B93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67720E9"/>
    <w:multiLevelType w:val="hybridMultilevel"/>
    <w:tmpl w:val="9928300C"/>
    <w:lvl w:ilvl="0" w:tplc="327C18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74C2407"/>
    <w:multiLevelType w:val="hybridMultilevel"/>
    <w:tmpl w:val="BB30CF90"/>
    <w:lvl w:ilvl="0" w:tplc="834C5A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66470"/>
    <w:multiLevelType w:val="hybridMultilevel"/>
    <w:tmpl w:val="E4005FFA"/>
    <w:lvl w:ilvl="0" w:tplc="CA84D2AE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3F3382"/>
    <w:multiLevelType w:val="hybridMultilevel"/>
    <w:tmpl w:val="E52AFC66"/>
    <w:lvl w:ilvl="0" w:tplc="765289A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0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38"/>
    <w:rsid w:val="00013F87"/>
    <w:rsid w:val="00020111"/>
    <w:rsid w:val="0004382A"/>
    <w:rsid w:val="0005478F"/>
    <w:rsid w:val="00061D0B"/>
    <w:rsid w:val="00084DED"/>
    <w:rsid w:val="000A1FB9"/>
    <w:rsid w:val="000C1F00"/>
    <w:rsid w:val="000C6CE9"/>
    <w:rsid w:val="000C7B69"/>
    <w:rsid w:val="000D11B3"/>
    <w:rsid w:val="000D14A9"/>
    <w:rsid w:val="000D55C9"/>
    <w:rsid w:val="000E02ED"/>
    <w:rsid w:val="000E22F6"/>
    <w:rsid w:val="000E4A31"/>
    <w:rsid w:val="000F04BE"/>
    <w:rsid w:val="000F0B50"/>
    <w:rsid w:val="000F6649"/>
    <w:rsid w:val="000F6C0B"/>
    <w:rsid w:val="001005B2"/>
    <w:rsid w:val="00102694"/>
    <w:rsid w:val="00125A93"/>
    <w:rsid w:val="001340E2"/>
    <w:rsid w:val="00161E8C"/>
    <w:rsid w:val="00163116"/>
    <w:rsid w:val="001632FE"/>
    <w:rsid w:val="00186614"/>
    <w:rsid w:val="00190C53"/>
    <w:rsid w:val="001B2214"/>
    <w:rsid w:val="001B632B"/>
    <w:rsid w:val="001C2C9A"/>
    <w:rsid w:val="001C5331"/>
    <w:rsid w:val="001D4850"/>
    <w:rsid w:val="001D4B9D"/>
    <w:rsid w:val="001F5EFE"/>
    <w:rsid w:val="00217C7D"/>
    <w:rsid w:val="002365F9"/>
    <w:rsid w:val="002376BB"/>
    <w:rsid w:val="002434BF"/>
    <w:rsid w:val="0025289F"/>
    <w:rsid w:val="0026387E"/>
    <w:rsid w:val="00266E71"/>
    <w:rsid w:val="00273971"/>
    <w:rsid w:val="0028308C"/>
    <w:rsid w:val="00284984"/>
    <w:rsid w:val="00286524"/>
    <w:rsid w:val="00292D3F"/>
    <w:rsid w:val="002B2744"/>
    <w:rsid w:val="002D7224"/>
    <w:rsid w:val="002E664A"/>
    <w:rsid w:val="002F0B41"/>
    <w:rsid w:val="002F11A5"/>
    <w:rsid w:val="00320FA7"/>
    <w:rsid w:val="003271A8"/>
    <w:rsid w:val="003332B3"/>
    <w:rsid w:val="00346D9F"/>
    <w:rsid w:val="00352C48"/>
    <w:rsid w:val="0038285D"/>
    <w:rsid w:val="003835E2"/>
    <w:rsid w:val="00386DB0"/>
    <w:rsid w:val="003A63A8"/>
    <w:rsid w:val="003A7E87"/>
    <w:rsid w:val="003C40BC"/>
    <w:rsid w:val="003E45C5"/>
    <w:rsid w:val="00413898"/>
    <w:rsid w:val="004202D7"/>
    <w:rsid w:val="00420637"/>
    <w:rsid w:val="00447626"/>
    <w:rsid w:val="00460411"/>
    <w:rsid w:val="004616EF"/>
    <w:rsid w:val="004772F6"/>
    <w:rsid w:val="00486A71"/>
    <w:rsid w:val="00492896"/>
    <w:rsid w:val="004A4645"/>
    <w:rsid w:val="004B0A3D"/>
    <w:rsid w:val="004B227A"/>
    <w:rsid w:val="004B338C"/>
    <w:rsid w:val="004B4BC3"/>
    <w:rsid w:val="004C1444"/>
    <w:rsid w:val="004C1C76"/>
    <w:rsid w:val="004D01B4"/>
    <w:rsid w:val="004D27FB"/>
    <w:rsid w:val="00500B85"/>
    <w:rsid w:val="005017C8"/>
    <w:rsid w:val="00512086"/>
    <w:rsid w:val="00512D49"/>
    <w:rsid w:val="005205C2"/>
    <w:rsid w:val="00526FCA"/>
    <w:rsid w:val="0053371E"/>
    <w:rsid w:val="00541B24"/>
    <w:rsid w:val="005451C1"/>
    <w:rsid w:val="00554AA3"/>
    <w:rsid w:val="00571473"/>
    <w:rsid w:val="005A35DB"/>
    <w:rsid w:val="005A62BC"/>
    <w:rsid w:val="005B0C64"/>
    <w:rsid w:val="005C3598"/>
    <w:rsid w:val="005E174F"/>
    <w:rsid w:val="005E585F"/>
    <w:rsid w:val="005F0F2B"/>
    <w:rsid w:val="00603260"/>
    <w:rsid w:val="00627A6C"/>
    <w:rsid w:val="00630D88"/>
    <w:rsid w:val="00643E59"/>
    <w:rsid w:val="00644A26"/>
    <w:rsid w:val="00662DC4"/>
    <w:rsid w:val="00682184"/>
    <w:rsid w:val="00690047"/>
    <w:rsid w:val="00694500"/>
    <w:rsid w:val="006A39D3"/>
    <w:rsid w:val="006B5033"/>
    <w:rsid w:val="006B649F"/>
    <w:rsid w:val="006C5773"/>
    <w:rsid w:val="006D48F7"/>
    <w:rsid w:val="006E6FB0"/>
    <w:rsid w:val="006F2C59"/>
    <w:rsid w:val="006F6992"/>
    <w:rsid w:val="00705006"/>
    <w:rsid w:val="00705E3C"/>
    <w:rsid w:val="00720E4F"/>
    <w:rsid w:val="00733793"/>
    <w:rsid w:val="00751604"/>
    <w:rsid w:val="00754194"/>
    <w:rsid w:val="0077659B"/>
    <w:rsid w:val="00791837"/>
    <w:rsid w:val="00797605"/>
    <w:rsid w:val="007A610F"/>
    <w:rsid w:val="007B03E1"/>
    <w:rsid w:val="007B6D57"/>
    <w:rsid w:val="007F13EB"/>
    <w:rsid w:val="00814904"/>
    <w:rsid w:val="00815C4A"/>
    <w:rsid w:val="00841B12"/>
    <w:rsid w:val="008444B4"/>
    <w:rsid w:val="00845B3F"/>
    <w:rsid w:val="00871AFC"/>
    <w:rsid w:val="00882874"/>
    <w:rsid w:val="00897070"/>
    <w:rsid w:val="008B5D12"/>
    <w:rsid w:val="008C3BC7"/>
    <w:rsid w:val="008D704E"/>
    <w:rsid w:val="008D7EC1"/>
    <w:rsid w:val="008F5DE4"/>
    <w:rsid w:val="008F615F"/>
    <w:rsid w:val="0091568A"/>
    <w:rsid w:val="0093542E"/>
    <w:rsid w:val="009510C5"/>
    <w:rsid w:val="00963AFA"/>
    <w:rsid w:val="00975325"/>
    <w:rsid w:val="009A28D6"/>
    <w:rsid w:val="009B4A6C"/>
    <w:rsid w:val="009C0672"/>
    <w:rsid w:val="00A153E8"/>
    <w:rsid w:val="00A324E8"/>
    <w:rsid w:val="00A43369"/>
    <w:rsid w:val="00A45157"/>
    <w:rsid w:val="00A52358"/>
    <w:rsid w:val="00A5494A"/>
    <w:rsid w:val="00A717BD"/>
    <w:rsid w:val="00A851E6"/>
    <w:rsid w:val="00A858A6"/>
    <w:rsid w:val="00A934CD"/>
    <w:rsid w:val="00AB576F"/>
    <w:rsid w:val="00AB5ED8"/>
    <w:rsid w:val="00AF2C4E"/>
    <w:rsid w:val="00AF68E9"/>
    <w:rsid w:val="00B21DA1"/>
    <w:rsid w:val="00B5527D"/>
    <w:rsid w:val="00B555CC"/>
    <w:rsid w:val="00B60EEC"/>
    <w:rsid w:val="00B61971"/>
    <w:rsid w:val="00B67C42"/>
    <w:rsid w:val="00B808F0"/>
    <w:rsid w:val="00B81F7D"/>
    <w:rsid w:val="00B82494"/>
    <w:rsid w:val="00B842B9"/>
    <w:rsid w:val="00B87DE8"/>
    <w:rsid w:val="00B950CE"/>
    <w:rsid w:val="00B97EDE"/>
    <w:rsid w:val="00BB7BE4"/>
    <w:rsid w:val="00BD0E5A"/>
    <w:rsid w:val="00BE0CB8"/>
    <w:rsid w:val="00BE7743"/>
    <w:rsid w:val="00BF4E99"/>
    <w:rsid w:val="00C072BE"/>
    <w:rsid w:val="00C108E1"/>
    <w:rsid w:val="00C315F1"/>
    <w:rsid w:val="00C321A7"/>
    <w:rsid w:val="00C46997"/>
    <w:rsid w:val="00C47002"/>
    <w:rsid w:val="00C471FC"/>
    <w:rsid w:val="00C61243"/>
    <w:rsid w:val="00C66F93"/>
    <w:rsid w:val="00C67ECC"/>
    <w:rsid w:val="00C712E4"/>
    <w:rsid w:val="00CA754D"/>
    <w:rsid w:val="00CC3876"/>
    <w:rsid w:val="00CE200C"/>
    <w:rsid w:val="00CF3531"/>
    <w:rsid w:val="00CF3D23"/>
    <w:rsid w:val="00D032EA"/>
    <w:rsid w:val="00D10ADE"/>
    <w:rsid w:val="00D1428D"/>
    <w:rsid w:val="00D21719"/>
    <w:rsid w:val="00D349EA"/>
    <w:rsid w:val="00D351F4"/>
    <w:rsid w:val="00D35215"/>
    <w:rsid w:val="00D45948"/>
    <w:rsid w:val="00D57A26"/>
    <w:rsid w:val="00D60329"/>
    <w:rsid w:val="00D60565"/>
    <w:rsid w:val="00D94986"/>
    <w:rsid w:val="00DD52B4"/>
    <w:rsid w:val="00DE17B8"/>
    <w:rsid w:val="00E2568D"/>
    <w:rsid w:val="00E26DF7"/>
    <w:rsid w:val="00E36112"/>
    <w:rsid w:val="00E525A1"/>
    <w:rsid w:val="00E63B75"/>
    <w:rsid w:val="00E82C3A"/>
    <w:rsid w:val="00E86C07"/>
    <w:rsid w:val="00E970ED"/>
    <w:rsid w:val="00EA0D68"/>
    <w:rsid w:val="00EB0894"/>
    <w:rsid w:val="00ED553C"/>
    <w:rsid w:val="00ED569A"/>
    <w:rsid w:val="00EE739C"/>
    <w:rsid w:val="00F0036A"/>
    <w:rsid w:val="00F32061"/>
    <w:rsid w:val="00F3302D"/>
    <w:rsid w:val="00F33721"/>
    <w:rsid w:val="00F361C0"/>
    <w:rsid w:val="00F46480"/>
    <w:rsid w:val="00F53E56"/>
    <w:rsid w:val="00F548DF"/>
    <w:rsid w:val="00F63086"/>
    <w:rsid w:val="00F863D0"/>
    <w:rsid w:val="00F95979"/>
    <w:rsid w:val="00F962C1"/>
    <w:rsid w:val="00FA2938"/>
    <w:rsid w:val="00FA2974"/>
    <w:rsid w:val="00FB2963"/>
    <w:rsid w:val="00FC79C6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5:docId w15:val="{BFBA94CD-BF86-4D64-BD27-02DC528C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938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A293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2938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99"/>
    <w:qFormat/>
    <w:rsid w:val="00FA29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46480"/>
    <w:rPr>
      <w:color w:val="0000FF"/>
      <w:u w:val="single"/>
    </w:rPr>
  </w:style>
  <w:style w:type="paragraph" w:styleId="Subtitle">
    <w:name w:val="Subtitle"/>
    <w:basedOn w:val="Normal"/>
    <w:next w:val="Normal"/>
    <w:link w:val="SubtitleChar1"/>
    <w:uiPriority w:val="99"/>
    <w:qFormat/>
    <w:rsid w:val="00A45157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uiPriority w:val="99"/>
    <w:rsid w:val="00020111"/>
    <w:rPr>
      <w:rFonts w:ascii="Cambria" w:hAnsi="Cambria" w:cs="Cambria"/>
      <w:sz w:val="24"/>
      <w:szCs w:val="24"/>
      <w:lang w:val="en-US" w:eastAsia="en-US"/>
    </w:rPr>
  </w:style>
  <w:style w:type="character" w:customStyle="1" w:styleId="SubtitleChar1">
    <w:name w:val="Subtitle Char1"/>
    <w:basedOn w:val="DefaultParagraphFont"/>
    <w:link w:val="Subtitle"/>
    <w:uiPriority w:val="99"/>
    <w:rsid w:val="00A45157"/>
    <w:rPr>
      <w:rFonts w:ascii="Cambria" w:hAnsi="Cambria" w:cs="Cambr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2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EA"/>
    <w:rPr>
      <w:rFonts w:ascii="Times New Roman" w:hAnsi="Times New Roman" w:cs="Times New Roman"/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D142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7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142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77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9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Itchingfield Parish Neighbourhood Plan</vt:lpstr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Itchingfield Parish Neighbourhood Plan</dc:title>
  <dc:subject/>
  <dc:creator>Ian Walker</dc:creator>
  <cp:keywords/>
  <dc:description/>
  <cp:lastModifiedBy>Jan</cp:lastModifiedBy>
  <cp:revision>9</cp:revision>
  <cp:lastPrinted>2017-06-16T10:20:00Z</cp:lastPrinted>
  <dcterms:created xsi:type="dcterms:W3CDTF">2017-07-13T21:11:00Z</dcterms:created>
  <dcterms:modified xsi:type="dcterms:W3CDTF">2017-08-02T11:23:00Z</dcterms:modified>
</cp:coreProperties>
</file>